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Helvetica" w:cs="Helvetica" w:hAnsi="Helvetica" w:eastAsia="Helvetica"/>
          <w:b w:val="0"/>
          <w:bCs w:val="0"/>
          <w:sz w:val="36"/>
          <w:szCs w:val="36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Language Design Proposal: Reclaimer</w:t>
      </w:r>
    </w:p>
    <w:p>
      <w:pPr>
        <w:pStyle w:val="Body"/>
        <w:jc w:val="center"/>
        <w:rPr>
          <w:rFonts w:ascii="Helvetica" w:cs="Helvetica" w:hAnsi="Helvetica" w:eastAsia="Helvetica"/>
          <w:b w:val="0"/>
          <w:bCs w:val="0"/>
          <w:sz w:val="36"/>
          <w:szCs w:val="36"/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Student Name(s):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Kyle Dewey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Language Name: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Reclaimer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Target Language:</w:t>
      </w:r>
      <w:r>
        <w:rPr>
          <w:rStyle w:val="Red"/>
          <w:rFonts w:ascii="Helvetica" w:hAnsi="Helvetica"/>
          <w:b w:val="0"/>
          <w:bCs w:val="0"/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C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Language Description: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A basic language with structs and garbage collection.  Similar to Refcount, but with a syntax based on S-expressions, and structs are now mutable.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Key Features: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 xml:space="preserve"> Structs, garbage collection.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Planned Restrictions: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All structs are heap allocated.</w:t>
      </w: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Suggested Scoring and Justification:</w:t>
      </w:r>
    </w:p>
    <w:p>
      <w:pPr>
        <w:pStyle w:val="Body"/>
        <w:numPr>
          <w:ilvl w:val="0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Lexer</w:t>
      </w:r>
      <w:r>
        <w:rPr>
          <w:rFonts w:ascii="Helvetica" w:hAnsi="Helvetica"/>
          <w:sz w:val="24"/>
          <w:szCs w:val="24"/>
          <w:rtl w:val="0"/>
          <w:lang w:val="en-US"/>
        </w:rPr>
        <w:t>: 10%.  Only support for reserved words, identifiers, and integers.  No comments.</w:t>
      </w:r>
    </w:p>
    <w:p>
      <w:pPr>
        <w:pStyle w:val="Body"/>
        <w:numPr>
          <w:ilvl w:val="0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Parser</w:t>
      </w:r>
      <w:r>
        <w:rPr>
          <w:rFonts w:ascii="Helvetica" w:hAnsi="Helvetica"/>
          <w:sz w:val="24"/>
          <w:szCs w:val="24"/>
          <w:rtl w:val="0"/>
          <w:lang w:val="en-US"/>
        </w:rPr>
        <w:t>: 10%.  Syntax based on S-expressions.</w:t>
      </w:r>
    </w:p>
    <w:p>
      <w:pPr>
        <w:pStyle w:val="Body"/>
        <w:numPr>
          <w:ilvl w:val="0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Typechecker</w:t>
      </w:r>
      <w:r>
        <w:rPr>
          <w:rFonts w:ascii="Helvetica" w:hAnsi="Helvetica"/>
          <w:sz w:val="24"/>
          <w:szCs w:val="24"/>
          <w:rtl w:val="0"/>
          <w:lang w:val="en-US"/>
        </w:rPr>
        <w:t>: 15%.  Very basic.</w:t>
      </w:r>
    </w:p>
    <w:p>
      <w:pPr>
        <w:pStyle w:val="Body"/>
        <w:numPr>
          <w:ilvl w:val="0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Code Generator</w:t>
      </w:r>
      <w:r>
        <w:rPr>
          <w:rFonts w:ascii="Helvetica" w:hAnsi="Helvetica"/>
          <w:sz w:val="24"/>
          <w:szCs w:val="24"/>
          <w:rtl w:val="0"/>
          <w:lang w:val="en-US"/>
        </w:rPr>
        <w:t>: 65%.  Most of the challenge is expected in writing a garbage collector.  This will entail:</w:t>
      </w:r>
    </w:p>
    <w:p>
      <w:pPr>
        <w:pStyle w:val="Body"/>
        <w:numPr>
          <w:ilvl w:val="1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rtl w:val="0"/>
          <w:lang w:val="en-US"/>
        </w:rPr>
        <w:t>Maintaining your own custom heap, wherein structs are allocated.</w:t>
      </w:r>
    </w:p>
    <w:p>
      <w:pPr>
        <w:pStyle w:val="Body"/>
        <w:numPr>
          <w:ilvl w:val="1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rtl w:val="0"/>
          <w:lang w:val="en-US"/>
        </w:rPr>
        <w:t>Needing to keep track of struct variables on the stack, in order to gather a root set.</w:t>
      </w:r>
    </w:p>
    <w:p>
      <w:pPr>
        <w:pStyle w:val="Body"/>
        <w:numPr>
          <w:ilvl w:val="1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rtl w:val="0"/>
          <w:lang w:val="en-US"/>
        </w:rPr>
        <w:t>Maintaining an additional field on each struct for a "mark" phase of a garbage collector.</w:t>
      </w:r>
    </w:p>
    <w:p>
      <w:pPr>
        <w:pStyle w:val="Body"/>
        <w:numPr>
          <w:ilvl w:val="1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rtl w:val="0"/>
          <w:lang w:val="en-US"/>
        </w:rPr>
        <w:t>Reclaiming objects during a "sweep" phase of a garbage collector.</w:t>
      </w:r>
    </w:p>
    <w:p>
      <w:pPr>
        <w:pStyle w:val="Body"/>
        <w:numPr>
          <w:ilvl w:val="1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rtl w:val="0"/>
          <w:lang w:val="en-US"/>
        </w:rPr>
        <w:t>Depending on the implementation, maintaining a table at runtime mapping old memory addresses of objects to new memory addresses (necessary for heap compaction).</w:t>
      </w:r>
    </w:p>
    <w:p>
      <w:pPr>
        <w:pStyle w:val="Body"/>
        <w:jc w:val="left"/>
        <w:rPr>
          <w:rFonts w:ascii="Helvetica" w:cs="Helvetica" w:hAnsi="Helvetica" w:eastAsia="Helvetica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Syntax: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var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 xml:space="preserve"> is a variable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structname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 xml:space="preserve"> is the name of a structure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funcname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 xml:space="preserve"> is the name of a function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i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 xml:space="preserve"> is an integer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type ::= `int` | `bool`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Integers and booleans are types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 `void` |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 structname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Structures are a type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param :: = `(` type var `)`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Structs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structdef ::= `struct` structname `(` param* `)` `)`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Functions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fdef ::= `(` `func` funcname `(` param* `)` type stmt* `)`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Left-hand side.  Something we can assign to.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lhs ::= var | `(` `.` lhs var `)`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struct_param ::= `(` var exp `)`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exp ::= i | `true` | `false`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Integers and booleans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</w:t>
      </w: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`null`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Null; assignable to struct types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lhs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Something we can access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Allocate a new struct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`(` `new` structname `(` struct_param* `)` `)` |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Function calls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`(` `call` funcname exp* `)`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stmt ::= `(` `vardec` type var exp `)`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Variable declaration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`(` `=` lhs exp `)`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Assignment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`(` `if` exp stmt [stmt] `)`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if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`(` `while` exp stmt `)`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while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`break`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break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`(` `println` exp `)`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Printing something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`(` `block` stmt* `)`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Block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`(` `return` [exp] `)`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Return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 </w:t>
      </w:r>
      <w:r>
        <w:rPr>
          <w:rFonts w:ascii="Courier New" w:hAnsi="Courier New"/>
          <w:sz w:val="24"/>
          <w:szCs w:val="24"/>
          <w:rtl w:val="0"/>
          <w:lang w:val="en-US"/>
        </w:rPr>
        <w:t>`(` `stmt`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rFonts w:ascii="Courier New" w:hAnsi="Courier New"/>
          <w:sz w:val="24"/>
          <w:szCs w:val="24"/>
          <w:rtl w:val="0"/>
          <w:lang w:val="en-US"/>
        </w:rPr>
        <w:t>exp `)`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Expression statements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program ::= structdef* fdef* stmt*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stmt* is the entry point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Example (length of a linked list):</w:t>
      </w: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(struct Node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((int value)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(Node rest)))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(func length ((Node list)) int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(vardec int retval 0)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(while (!= list null)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(block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(= retval (+ retval 1))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(= list (. list next))))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(return retval))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(vardec Node first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(new Node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(value 0)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(next null)))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(vardec Node second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(new Node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(value 1)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(next null)))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(vardec Node third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(new Node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(value 2)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(next null)))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(= (. first next) second)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(= (. second next) third)</w:t>
      </w:r>
    </w:p>
    <w:p>
      <w:pPr>
        <w:pStyle w:val="Body"/>
        <w:jc w:val="left"/>
      </w:pPr>
      <w:r>
        <w:rPr>
          <w:rFonts w:ascii="Courier New" w:hAnsi="Courier New"/>
          <w:sz w:val="24"/>
          <w:szCs w:val="24"/>
          <w:rtl w:val="0"/>
          <w:lang w:val="en-US"/>
        </w:rPr>
        <w:t>(println (call length first))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Red">
    <w:name w:val="Red"/>
    <w:rPr>
      <w:outline w:val="0"/>
      <w:color w:val="c82505"/>
      <w:lang w:val="en-US"/>
      <w14:textFill>
        <w14:solidFill>
          <w14:srgbClr w14:val="C8250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